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5C15F">
      <w:pPr>
        <w:pStyle w:val="6"/>
        <w:shd w:val="clear" w:color="auto" w:fill="FFFFFF"/>
        <w:spacing w:beforeAutospacing="0" w:afterAutospacing="0" w:line="56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</w:p>
    <w:p w14:paraId="7E9F024E">
      <w:pPr>
        <w:spacing w:line="48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 xml:space="preserve">报 价 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单</w:t>
      </w:r>
    </w:p>
    <w:p w14:paraId="59FE6B10">
      <w:pPr>
        <w:spacing w:line="480" w:lineRule="exact"/>
        <w:rPr>
          <w:rFonts w:ascii="Times New Roman" w:hAnsi="Times New Roman" w:eastAsia="仿宋_GB2312"/>
          <w:bCs/>
          <w:color w:val="000000"/>
          <w:sz w:val="28"/>
          <w:szCs w:val="28"/>
        </w:rPr>
      </w:pPr>
    </w:p>
    <w:p w14:paraId="3F60A13E">
      <w:pPr>
        <w:pStyle w:val="6"/>
        <w:shd w:val="clear" w:color="auto" w:fill="FFFFFF"/>
        <w:spacing w:beforeAutospacing="0" w:afterAutospacing="0" w:line="560" w:lineRule="exact"/>
        <w:jc w:val="both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开封市发展和改革委员会：</w:t>
      </w:r>
    </w:p>
    <w:p w14:paraId="17FD6EF1">
      <w:pPr>
        <w:pStyle w:val="6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根据贵单位关于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中海储能电力设备制造（兰考县）有限责任公司铁铬液流储能设备智能化生产线</w:t>
      </w:r>
      <w:r>
        <w:rPr>
          <w:rFonts w:ascii="Times New Roman" w:hAnsi="Times New Roman" w:eastAsia="仿宋_GB2312" w:cs="Times New Roman"/>
          <w:sz w:val="32"/>
          <w:szCs w:val="32"/>
        </w:rPr>
        <w:t>项目节能报告评估服务进行询价采购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的询价公告要求，我单位愿意参加此次项目评估，现将项目报价如下：</w:t>
      </w:r>
    </w:p>
    <w:tbl>
      <w:tblPr>
        <w:tblStyle w:val="7"/>
        <w:tblW w:w="8987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8"/>
        <w:gridCol w:w="5469"/>
      </w:tblGrid>
      <w:tr w14:paraId="30A20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518" w:type="dxa"/>
            <w:vAlign w:val="center"/>
          </w:tcPr>
          <w:p w14:paraId="3CF6929C">
            <w:pPr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469" w:type="dxa"/>
            <w:vAlign w:val="center"/>
          </w:tcPr>
          <w:p w14:paraId="3D58D3E1">
            <w:pPr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报价（元）</w:t>
            </w:r>
          </w:p>
        </w:tc>
      </w:tr>
      <w:tr w14:paraId="4E77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3518" w:type="dxa"/>
            <w:vAlign w:val="center"/>
          </w:tcPr>
          <w:p w14:paraId="1B089842">
            <w:pPr>
              <w:pStyle w:val="2"/>
              <w:spacing w:line="360" w:lineRule="exact"/>
              <w:ind w:firstLine="0"/>
              <w:rPr>
                <w:rFonts w:ascii="Times New Roman" w:eastAsia="仿宋_GB2312"/>
                <w:sz w:val="24"/>
              </w:rPr>
            </w:pPr>
          </w:p>
          <w:p w14:paraId="256F41D5">
            <w:pPr>
              <w:pStyle w:val="2"/>
              <w:spacing w:line="360" w:lineRule="exact"/>
              <w:ind w:firstLine="0"/>
              <w:rPr>
                <w:rFonts w:ascii="Times New Roman" w:eastAsia="仿宋_GB2312"/>
                <w:sz w:val="24"/>
              </w:rPr>
            </w:pPr>
          </w:p>
          <w:p w14:paraId="4301BBB6">
            <w:pPr>
              <w:pStyle w:val="2"/>
              <w:spacing w:line="360" w:lineRule="exact"/>
              <w:ind w:firstLine="0"/>
              <w:rPr>
                <w:rFonts w:ascii="Times New Roman" w:eastAsia="仿宋_GB2312"/>
                <w:sz w:val="24"/>
              </w:rPr>
            </w:pPr>
          </w:p>
          <w:p w14:paraId="7FEC4B23">
            <w:pPr>
              <w:pStyle w:val="2"/>
              <w:spacing w:line="360" w:lineRule="exact"/>
              <w:ind w:firstLine="0"/>
              <w:rPr>
                <w:rFonts w:ascii="Times New Roman" w:eastAsia="仿宋_GB2312"/>
                <w:sz w:val="24"/>
              </w:rPr>
            </w:pPr>
          </w:p>
        </w:tc>
        <w:tc>
          <w:tcPr>
            <w:tcW w:w="5469" w:type="dxa"/>
            <w:vAlign w:val="center"/>
          </w:tcPr>
          <w:p w14:paraId="44410C5F">
            <w:pPr>
              <w:spacing w:line="480" w:lineRule="exact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7FC0A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3518" w:type="dxa"/>
            <w:vAlign w:val="center"/>
          </w:tcPr>
          <w:p w14:paraId="63AFE30B">
            <w:pPr>
              <w:pStyle w:val="2"/>
              <w:spacing w:line="360" w:lineRule="exact"/>
              <w:ind w:firstLine="0"/>
              <w:jc w:val="center"/>
              <w:rPr>
                <w:rFonts w:ascii="仿宋_GB2312" w:hAnsi="方正仿宋_GBK" w:eastAsia="仿宋_GB2312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5469" w:type="dxa"/>
            <w:vAlign w:val="center"/>
          </w:tcPr>
          <w:p w14:paraId="45038EAB">
            <w:pPr>
              <w:pStyle w:val="2"/>
              <w:spacing w:line="360" w:lineRule="exact"/>
              <w:ind w:firstLine="560" w:firstLineChars="200"/>
              <w:jc w:val="left"/>
              <w:rPr>
                <w:rFonts w:ascii="仿宋_GB2312" w:hAnsi="方正仿宋_GBK" w:eastAsia="仿宋_GB2312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color w:val="000000"/>
                <w:sz w:val="28"/>
                <w:szCs w:val="28"/>
              </w:rPr>
              <w:t>我单位承诺依法依规开展项目节能报告评估业务，并在开封市发展改革委规定时间内，完成委托任务，如有违法违规行为愿意接受处罚。</w:t>
            </w:r>
          </w:p>
        </w:tc>
      </w:tr>
      <w:tr w14:paraId="1D891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987" w:type="dxa"/>
            <w:gridSpan w:val="2"/>
            <w:vAlign w:val="center"/>
          </w:tcPr>
          <w:p w14:paraId="681A732E">
            <w:pPr>
              <w:pStyle w:val="2"/>
              <w:spacing w:line="360" w:lineRule="exact"/>
              <w:ind w:firstLine="0"/>
              <w:jc w:val="center"/>
              <w:rPr>
                <w:rFonts w:ascii="仿宋_GB2312" w:hAnsi="方正仿宋_GBK" w:eastAsia="仿宋_GB2312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color w:val="000000"/>
                <w:sz w:val="28"/>
                <w:szCs w:val="28"/>
              </w:rPr>
              <w:t>重要提醒：请各申请单位根据工作内容，结合自身成本测算情况，审慎报价。</w:t>
            </w:r>
          </w:p>
        </w:tc>
      </w:tr>
    </w:tbl>
    <w:p w14:paraId="02300110">
      <w:pPr>
        <w:pStyle w:val="2"/>
        <w:spacing w:line="360" w:lineRule="exact"/>
        <w:ind w:firstLine="0"/>
        <w:jc w:val="center"/>
        <w:rPr>
          <w:rFonts w:ascii="Times New Roman"/>
          <w:bCs/>
          <w:color w:val="000000"/>
          <w:sz w:val="28"/>
          <w:szCs w:val="28"/>
        </w:rPr>
      </w:pPr>
    </w:p>
    <w:p w14:paraId="31AC511E">
      <w:pPr>
        <w:spacing w:line="480" w:lineRule="exac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报  价  人（单位盖章）：</w:t>
      </w:r>
    </w:p>
    <w:p w14:paraId="44482C92">
      <w:pPr>
        <w:spacing w:line="480" w:lineRule="exac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法定代表人（签字盖章）：</w:t>
      </w:r>
    </w:p>
    <w:p w14:paraId="32E27E7C">
      <w:pPr>
        <w:spacing w:line="480" w:lineRule="exac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联系电话：</w:t>
      </w:r>
    </w:p>
    <w:p w14:paraId="2F42C826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                                      年</w:t>
      </w:r>
      <w:r>
        <w:rPr>
          <w:rFonts w:ascii="Times New Roman" w:hAnsi="Times New Roman" w:eastAsia="仿宋_GB2312" w:cs="仿宋_GB2312"/>
          <w:color w:val="000000"/>
          <w:sz w:val="32"/>
          <w:szCs w:val="32"/>
          <w:lang w:val="e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月    日</w:t>
      </w:r>
    </w:p>
    <w:sectPr>
      <w:footerReference r:id="rId3" w:type="default"/>
      <w:pgSz w:w="11906" w:h="16838"/>
      <w:pgMar w:top="2268" w:right="1531" w:bottom="175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011188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92B89F0">
        <w:pPr>
          <w:pStyle w:val="4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698FDF6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A2"/>
    <w:rsid w:val="00076B53"/>
    <w:rsid w:val="000C4459"/>
    <w:rsid w:val="0018587E"/>
    <w:rsid w:val="00433070"/>
    <w:rsid w:val="004419E2"/>
    <w:rsid w:val="00543E94"/>
    <w:rsid w:val="006218A2"/>
    <w:rsid w:val="007907A6"/>
    <w:rsid w:val="007C1574"/>
    <w:rsid w:val="00804EDF"/>
    <w:rsid w:val="008059D4"/>
    <w:rsid w:val="00816795"/>
    <w:rsid w:val="008E1436"/>
    <w:rsid w:val="008F3F63"/>
    <w:rsid w:val="00BA7FE8"/>
    <w:rsid w:val="00CE5D0E"/>
    <w:rsid w:val="00CF4105"/>
    <w:rsid w:val="00D12188"/>
    <w:rsid w:val="00D274C5"/>
    <w:rsid w:val="00D41783"/>
    <w:rsid w:val="00D63C88"/>
    <w:rsid w:val="00D85713"/>
    <w:rsid w:val="00DB58FF"/>
    <w:rsid w:val="00DC18AE"/>
    <w:rsid w:val="00EE16D3"/>
    <w:rsid w:val="00F35914"/>
    <w:rsid w:val="00FA3F88"/>
    <w:rsid w:val="00FE7A20"/>
    <w:rsid w:val="42C3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70"/>
    </w:pPr>
    <w:rPr>
      <w:rFonts w:ascii="宋体" w:hAnsi="Times New Roman" w:eastAsia="宋体" w:cs="Times New Roman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正文文本缩进 字符"/>
    <w:basedOn w:val="8"/>
    <w:link w:val="2"/>
    <w:qFormat/>
    <w:uiPriority w:val="0"/>
    <w:rPr>
      <w:rFonts w:ascii="宋体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1939</Words>
  <Characters>2032</Characters>
  <Lines>15</Lines>
  <Paragraphs>4</Paragraphs>
  <TotalTime>126</TotalTime>
  <ScaleCrop>false</ScaleCrop>
  <LinksUpToDate>false</LinksUpToDate>
  <CharactersWithSpaces>2102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2025-07-30T09:20:00Z</dcterms:created>
  <dc:creator>Admin</dc:creator>
  <cp:lastModifiedBy>漠漠红茶</cp:lastModifiedBy>
  <cp:lastPrinted>2025-07-30T10:18:00Z</cp:lastPrinted>
  <dcterms:modified xsi:type="dcterms:W3CDTF">2025-08-01T07:41:37Z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eyJoZGlkIjoiMWYxMDRlZjlkMmJiYTQ2MDk2YTAwNDIzODFkOGU0M2MiLCJ1c2VySWQiOiI3MTE2MjA4ODIifQ==</vt:lpwstr>
  </property>
  <property fmtid="{D5CDD505-2E9C-101B-9397-08002B2CF9AE}" pid="3" name="KSOProductBuildVer">
    <vt:lpwstr>2052-12.1.0.22215</vt:lpwstr>
  </property>
  <property fmtid="{D5CDD505-2E9C-101B-9397-08002B2CF9AE}" pid="4" name="ICV">
    <vt:lpwstr>635CC5FC0A954DB29F6B7F166369C475_12</vt:lpwstr>
  </property>
</Properties>
</file>